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B5844" w14:textId="4CEBC36B" w:rsidR="0053115B" w:rsidRDefault="0053115B" w:rsidP="0053115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4C261D24" w14:textId="77777777" w:rsidR="0053115B" w:rsidRDefault="0053115B" w:rsidP="0053115B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14:paraId="6D38D241" w14:textId="77777777" w:rsidR="0053115B" w:rsidRDefault="0053115B" w:rsidP="0053115B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第九届中国创新创业大赛四川赛区获奖企业名单</w:t>
      </w:r>
    </w:p>
    <w:p w14:paraId="37E70232" w14:textId="77777777" w:rsidR="0053115B" w:rsidRDefault="0053115B" w:rsidP="0053115B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344C184C" w14:textId="77777777" w:rsidR="0053115B" w:rsidRDefault="0053115B" w:rsidP="0053115B">
      <w:pPr>
        <w:ind w:firstLineChars="200" w:firstLine="560"/>
        <w:outlineLvl w:val="1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（一）</w:t>
      </w:r>
      <w:proofErr w:type="gramStart"/>
      <w:r>
        <w:rPr>
          <w:rFonts w:ascii="Times New Roman" w:eastAsia="黑体" w:hAnsi="Times New Roman" w:cs="Times New Roman"/>
          <w:sz w:val="32"/>
          <w:szCs w:val="36"/>
        </w:rPr>
        <w:t>成长组</w:t>
      </w:r>
      <w:proofErr w:type="gramEnd"/>
      <w:r>
        <w:rPr>
          <w:rFonts w:ascii="Times New Roman" w:eastAsia="黑体" w:hAnsi="Times New Roman" w:cs="Times New Roman"/>
          <w:sz w:val="32"/>
          <w:szCs w:val="36"/>
        </w:rPr>
        <w:t>企业获奖名单</w:t>
      </w:r>
    </w:p>
    <w:tbl>
      <w:tblPr>
        <w:tblW w:w="779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382"/>
        <w:gridCol w:w="1452"/>
      </w:tblGrid>
      <w:tr w:rsidR="00A01534" w14:paraId="1F35A778" w14:textId="77777777" w:rsidTr="00330304">
        <w:trPr>
          <w:trHeight w:val="43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F72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2B7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AEA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4138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A01534" w14:paraId="79823493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73C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429D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成都铱通科技有限公司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66F8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838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5F42958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E8F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CF8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四川中科川信科技有限公司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27E6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7F6A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4E379F3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556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608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四川华瓷科技有限公司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D3C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F30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3D3E5160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FBF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28E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四川京航天程科技发展有限公司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9DD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902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  <w:tr w:rsidR="00A01534" w14:paraId="1BF3750B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9AC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39CE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成都易瞳科技有限公司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6985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2BD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66E9699B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C6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26B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第六镜科技（成都）有限公司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46B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E86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693BE9B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CB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39B0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成都吉纬科技有限公司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F3C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D9A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60F0298B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065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671F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深兰人工智能（四川）有限公司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274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0320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  <w:tr w:rsidR="00A01534" w14:paraId="5797859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AAA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D13B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成都中创五联科技有限公司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95D7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信息三组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39B4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12D4ACE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E34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3FAD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成都国星宇航科技有限公司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A2BC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信息三组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0A7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5CE40948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44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44C0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四川谛达诺科技有限公司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4EF3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信息三组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A394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29E0E2B7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E60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8557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四川妥妥递科技有限公司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4347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信息三组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D788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  <w:tr w:rsidR="00A01534" w14:paraId="6837AE50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432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BCDC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鑫鑫骄扬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1CFC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4E5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28BDE4C9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142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D9F0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泸州精圣酒业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B58A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457C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33D87584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C9C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00AE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屏山县菜多多食品有限公司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EDC1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E439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79E2EB2C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11C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14C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宜宾似锦园林有限公司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DD81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生物一组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7638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  <w:tr w:rsidR="00A01534" w14:paraId="499D0F69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FB0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57A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成都齐碳科技有限公司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5E9B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45DA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7FE2C27A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F9A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937B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艾伟孚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DB2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0EF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70BC448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C93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2406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四川康德赛医疗科技有限公司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CB27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4D6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15E1DC2D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F4A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D325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成都真实维度科技有限公司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114D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生物二组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3EB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  <w:tr w:rsidR="00A01534" w14:paraId="4028FF79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5F5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DB6B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宜宾丰川动力科技有限公司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8445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能源环保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2CC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57D5A03B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4F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D7F2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乐山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市益洁环保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4C21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能源环保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6664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12B61CF6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E6C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236F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攀枝花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华节能技术服务有限公司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4417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能源环保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EC2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259B1EC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C46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8CF1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四川新新气体技术开发有限公司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D118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能源环保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302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  <w:tr w:rsidR="00A01534" w14:paraId="42FF6830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802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7392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康硕（德阳）智能制造有限公司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8823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FA7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26972E4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E20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862F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中固维科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（成都）动力技术有限公司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A571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B8BE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3FF0E4FC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389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07D1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想智控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科技（成都）有限公司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B623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000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2C6BF8BC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76E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86B1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四川格斯拉科技有限公司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0468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F98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  <w:tr w:rsidR="00A01534" w14:paraId="30226137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65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003D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成都多吉昌新材料股份有限公司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008B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953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3D7B4E91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397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19D2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四川峰邦消防科技有限公司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735A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99B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5F795AE6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F86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63B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四川新锂想能源科技有限责任公司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7A84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E5B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51EA27FE" w14:textId="77777777" w:rsidTr="00330304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0BB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B1D0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遂宁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森帝汽配制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造有限责任公司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4B20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FB1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优秀企业奖</w:t>
            </w:r>
          </w:p>
        </w:tc>
      </w:tr>
    </w:tbl>
    <w:p w14:paraId="1F0D2826" w14:textId="7BCA2A58" w:rsidR="0053115B" w:rsidRDefault="0053115B" w:rsidP="0053115B">
      <w:pPr>
        <w:rPr>
          <w:rFonts w:ascii="Times New Roman" w:eastAsia="楷体" w:hAnsi="Times New Roman" w:cs="Times New Roman"/>
          <w:sz w:val="32"/>
          <w:szCs w:val="36"/>
        </w:rPr>
      </w:pPr>
    </w:p>
    <w:p w14:paraId="15C75DCB" w14:textId="57E676DE" w:rsidR="000C083B" w:rsidRDefault="000C083B" w:rsidP="0053115B">
      <w:pPr>
        <w:rPr>
          <w:rFonts w:ascii="Times New Roman" w:eastAsia="楷体" w:hAnsi="Times New Roman" w:cs="Times New Roman"/>
          <w:sz w:val="32"/>
          <w:szCs w:val="36"/>
        </w:rPr>
      </w:pPr>
    </w:p>
    <w:p w14:paraId="3F6B0016" w14:textId="77777777" w:rsidR="00330304" w:rsidRDefault="00330304" w:rsidP="0053115B">
      <w:pPr>
        <w:rPr>
          <w:rFonts w:ascii="Times New Roman" w:eastAsia="楷体" w:hAnsi="Times New Roman" w:cs="Times New Roman"/>
          <w:sz w:val="32"/>
          <w:szCs w:val="36"/>
        </w:rPr>
      </w:pPr>
    </w:p>
    <w:p w14:paraId="56C9EA5B" w14:textId="77777777" w:rsidR="0053115B" w:rsidRDefault="0053115B" w:rsidP="0053115B">
      <w:pPr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lastRenderedPageBreak/>
        <w:t>（二）</w:t>
      </w:r>
      <w:proofErr w:type="gramStart"/>
      <w:r>
        <w:rPr>
          <w:rFonts w:ascii="Times New Roman" w:eastAsia="黑体" w:hAnsi="Times New Roman" w:cs="Times New Roman"/>
          <w:sz w:val="32"/>
          <w:szCs w:val="36"/>
        </w:rPr>
        <w:t>初创组</w:t>
      </w:r>
      <w:proofErr w:type="gramEnd"/>
      <w:r>
        <w:rPr>
          <w:rFonts w:ascii="Times New Roman" w:eastAsia="黑体" w:hAnsi="Times New Roman" w:cs="Times New Roman"/>
          <w:sz w:val="32"/>
          <w:szCs w:val="36"/>
        </w:rPr>
        <w:t>企业获奖名单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956"/>
        <w:gridCol w:w="4142"/>
        <w:gridCol w:w="1558"/>
        <w:gridCol w:w="1277"/>
      </w:tblGrid>
      <w:tr w:rsidR="00A01534" w14:paraId="1C946E41" w14:textId="77777777" w:rsidTr="00E6154C">
        <w:trPr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99E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E0A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6E61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62F1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A01534" w14:paraId="767A36CE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845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EBC9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成都智数医联科技有限公司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5CA4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信息一组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662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205A17A7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85B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2B6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四川六方钰成电子科技有限公司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4F6E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信息一组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13E3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5629E287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1CF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4F0A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智慧医疗科技成都有限公司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17C8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信息一组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226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1B321970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38E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47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成都多普勒科技有限公司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3A3A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信息二组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AB13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36A4D098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A4F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A7C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四川微盾智能科技有限公司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BBC2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信息二组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56B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6E236189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2CD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E55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成都时识科技有限公司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FAE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信息二组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1D4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55359DF1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A8CC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86D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成都耐视特科技有限公司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2625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信息三组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43A1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00E2CCFB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074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421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内江瀚海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智行科技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9BD5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信息三组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1303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11069324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603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368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四川厚度旅行科技有限公司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043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信息三组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D6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014AAD39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863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510C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四川庆琳农业技术开发有限公司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059A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生物一组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B8B6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10D530AA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031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7DA6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攀枝花藻润生物技术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2A49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生物一组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0AD5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3543A408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9DAE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617B2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乐至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县禾光牛牛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乡村旅游服务</w:t>
            </w:r>
          </w:p>
          <w:p w14:paraId="4947C854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D0EFD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生物一组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DCE5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41476FC8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A4DD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9C0F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成都海博为药业有限公司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BFE1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生物二组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CEE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2CC8AB7F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235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FEE9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四川博康达智能电子系统有限公司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C1D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生物二组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F912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44F911FB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F48A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1DF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成都仁域生物技术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3395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生物二组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ED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327EF329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706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46AE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德阳杰化农业科学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技术研究</w:t>
            </w:r>
          </w:p>
          <w:p w14:paraId="09F34F37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7D4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能源环保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485A" w14:textId="77777777" w:rsidR="00A01534" w:rsidRDefault="00A01534" w:rsidP="00C30F7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10118B83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409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B7E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四川恒能渔业有限公司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8F0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能源环保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DA4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0707D081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CF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4E2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绵阳力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王新能源科技有限公司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F9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能源环保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E4A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34836C97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A91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64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四川伟博震源科技有限公司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0BB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D5AB9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407189CE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BB7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9410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四川马扎克智能科技有限公司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E1A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EA0E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798EA561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98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5317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宜宾轩驰智能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4D6F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580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  <w:tr w:rsidR="00A01534" w14:paraId="1DBCDC22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768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98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德阳全息材料科技有限公司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A3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E705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A01534" w14:paraId="182B563D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BF6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64A1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四川长晏科技有限公司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D5B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F718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A01534" w14:paraId="17789EA8" w14:textId="77777777" w:rsidTr="00E6154C">
        <w:trPr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C43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F8D4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四川芯辰光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微纳科技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CBD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9D06" w14:textId="77777777" w:rsidR="00A01534" w:rsidRDefault="00A01534" w:rsidP="00C30F75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第三名</w:t>
            </w:r>
          </w:p>
        </w:tc>
      </w:tr>
    </w:tbl>
    <w:p w14:paraId="096B43D0" w14:textId="77777777" w:rsidR="0053115B" w:rsidRDefault="0053115B" w:rsidP="0053115B">
      <w:pPr>
        <w:rPr>
          <w:rFonts w:ascii="Times New Roman" w:eastAsia="楷体" w:hAnsi="Times New Roman" w:cs="Times New Roman"/>
          <w:sz w:val="32"/>
          <w:szCs w:val="36"/>
        </w:rPr>
      </w:pPr>
    </w:p>
    <w:p w14:paraId="0A64C878" w14:textId="14EEA500" w:rsidR="0053115B" w:rsidRPr="00975520" w:rsidRDefault="0053115B" w:rsidP="00975520">
      <w:pPr>
        <w:widowControl/>
        <w:jc w:val="left"/>
        <w:rPr>
          <w:rFonts w:ascii="Times New Roman" w:eastAsia="楷体" w:hAnsi="Times New Roman" w:cs="Times New Roman"/>
          <w:sz w:val="32"/>
          <w:szCs w:val="36"/>
        </w:rPr>
      </w:pPr>
    </w:p>
    <w:sectPr w:rsidR="0053115B" w:rsidRPr="00975520" w:rsidSect="00E6154C">
      <w:pgSz w:w="11906" w:h="16838"/>
      <w:pgMar w:top="2155" w:right="1418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6DD8A" w14:textId="77777777" w:rsidR="00A122A8" w:rsidRDefault="00A122A8" w:rsidP="0053115B">
      <w:r>
        <w:separator/>
      </w:r>
    </w:p>
  </w:endnote>
  <w:endnote w:type="continuationSeparator" w:id="0">
    <w:p w14:paraId="7B2BE4EF" w14:textId="77777777" w:rsidR="00A122A8" w:rsidRDefault="00A122A8" w:rsidP="0053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0C1B2" w14:textId="77777777" w:rsidR="00A122A8" w:rsidRDefault="00A122A8" w:rsidP="0053115B">
      <w:r>
        <w:separator/>
      </w:r>
    </w:p>
  </w:footnote>
  <w:footnote w:type="continuationSeparator" w:id="0">
    <w:p w14:paraId="4A69DC0C" w14:textId="77777777" w:rsidR="00A122A8" w:rsidRDefault="00A122A8" w:rsidP="0053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17"/>
    <w:rsid w:val="0000398A"/>
    <w:rsid w:val="000C083B"/>
    <w:rsid w:val="000F6AA7"/>
    <w:rsid w:val="00126AD0"/>
    <w:rsid w:val="002150D1"/>
    <w:rsid w:val="00296B07"/>
    <w:rsid w:val="00330304"/>
    <w:rsid w:val="004869C6"/>
    <w:rsid w:val="004A4C18"/>
    <w:rsid w:val="005120FF"/>
    <w:rsid w:val="0053115B"/>
    <w:rsid w:val="0070687D"/>
    <w:rsid w:val="00745B74"/>
    <w:rsid w:val="0078572B"/>
    <w:rsid w:val="007A1236"/>
    <w:rsid w:val="007D47AC"/>
    <w:rsid w:val="007F23F3"/>
    <w:rsid w:val="00842601"/>
    <w:rsid w:val="009009FB"/>
    <w:rsid w:val="00975520"/>
    <w:rsid w:val="009B5E12"/>
    <w:rsid w:val="009C54EE"/>
    <w:rsid w:val="00A01534"/>
    <w:rsid w:val="00A122A8"/>
    <w:rsid w:val="00A576A3"/>
    <w:rsid w:val="00AB0C7C"/>
    <w:rsid w:val="00AD31D3"/>
    <w:rsid w:val="00B93C46"/>
    <w:rsid w:val="00BB6939"/>
    <w:rsid w:val="00C24EF1"/>
    <w:rsid w:val="00C40B33"/>
    <w:rsid w:val="00D33551"/>
    <w:rsid w:val="00D41F5A"/>
    <w:rsid w:val="00E11217"/>
    <w:rsid w:val="00E6154C"/>
    <w:rsid w:val="00EC0D86"/>
    <w:rsid w:val="00F41F71"/>
    <w:rsid w:val="03053D0C"/>
    <w:rsid w:val="21981E5B"/>
    <w:rsid w:val="5B476D60"/>
    <w:rsid w:val="60E9108C"/>
    <w:rsid w:val="77E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177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3115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311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9B5E1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B5E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3115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311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9B5E1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B5E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F474E-66D7-4C27-B2FC-507382E3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1222</Words>
  <Characters>341</Characters>
  <Application>Microsoft Office Word</Application>
  <DocSecurity>0</DocSecurity>
  <Lines>2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41961</dc:creator>
  <cp:lastModifiedBy>bgszy</cp:lastModifiedBy>
  <cp:revision>94</cp:revision>
  <cp:lastPrinted>2020-12-30T02:36:00Z</cp:lastPrinted>
  <dcterms:created xsi:type="dcterms:W3CDTF">2020-12-24T13:17:00Z</dcterms:created>
  <dcterms:modified xsi:type="dcterms:W3CDTF">2021-01-04T06:53:00Z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